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431" w:rsidRDefault="004C6431">
      <w:pPr>
        <w:rPr>
          <w:u w:val="single"/>
        </w:rPr>
      </w:pPr>
      <w:bookmarkStart w:id="0" w:name="_GoBack"/>
      <w:bookmarkEnd w:id="0"/>
    </w:p>
    <w:p w:rsidR="00DB5457" w:rsidRDefault="00DB5457">
      <w:pPr>
        <w:rPr>
          <w:u w:val="single"/>
        </w:rPr>
      </w:pPr>
      <w:r>
        <w:rPr>
          <w:noProof/>
          <w:lang w:eastAsia="en-GB"/>
        </w:rPr>
        <w:drawing>
          <wp:inline distT="0" distB="0" distL="0" distR="0" wp14:anchorId="5A04C3CB" wp14:editId="03D830F8">
            <wp:extent cx="2418280" cy="2419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T-inclusion-schools-gre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6390" cy="251750"/>
                    </a:xfrm>
                    <a:prstGeom prst="rect">
                      <a:avLst/>
                    </a:prstGeom>
                  </pic:spPr>
                </pic:pic>
              </a:graphicData>
            </a:graphic>
          </wp:inline>
        </w:drawing>
      </w:r>
    </w:p>
    <w:p w:rsidR="004C6431" w:rsidRDefault="004C6431">
      <w:pPr>
        <w:rPr>
          <w:u w:val="single"/>
        </w:rPr>
      </w:pPr>
    </w:p>
    <w:p w:rsidR="00D96CD3" w:rsidRPr="00D96CD3" w:rsidRDefault="00AA5702">
      <w:pPr>
        <w:rPr>
          <w:u w:val="single"/>
        </w:rPr>
      </w:pPr>
      <w:proofErr w:type="spellStart"/>
      <w:r>
        <w:rPr>
          <w:u w:val="single"/>
        </w:rPr>
        <w:t>Sportshall</w:t>
      </w:r>
      <w:proofErr w:type="spellEnd"/>
      <w:r>
        <w:rPr>
          <w:u w:val="single"/>
        </w:rPr>
        <w:t xml:space="preserve"> A</w:t>
      </w:r>
      <w:r w:rsidR="00D96CD3" w:rsidRPr="00D96CD3">
        <w:rPr>
          <w:u w:val="single"/>
        </w:rPr>
        <w:t>thletics</w:t>
      </w:r>
      <w:r w:rsidR="00720DF0">
        <w:rPr>
          <w:u w:val="single"/>
        </w:rPr>
        <w:t xml:space="preserve">. - Inclusive </w:t>
      </w:r>
    </w:p>
    <w:p w:rsidR="00720DF0" w:rsidRDefault="00720DF0" w:rsidP="00720DF0">
      <w:r>
        <w:t>We aim to make all of our School Games events fully inclusive at a level that is appropriate for each young person.</w:t>
      </w:r>
    </w:p>
    <w:p w:rsidR="00AA5702" w:rsidRDefault="00D96CD3">
      <w:r>
        <w:t xml:space="preserve">All events can be adapted to enable </w:t>
      </w:r>
      <w:r w:rsidR="00720DF0">
        <w:t>students to take part</w:t>
      </w:r>
      <w:r>
        <w:t xml:space="preserve">. The </w:t>
      </w:r>
      <w:r w:rsidR="00E53C67">
        <w:t xml:space="preserve">Adapted </w:t>
      </w:r>
      <w:proofErr w:type="spellStart"/>
      <w:r w:rsidR="00E53C67">
        <w:t>Sportshall</w:t>
      </w:r>
      <w:proofErr w:type="spellEnd"/>
      <w:r w:rsidR="00AA5702">
        <w:t xml:space="preserve"> </w:t>
      </w:r>
      <w:proofErr w:type="gramStart"/>
      <w:r w:rsidR="00AA5702">
        <w:t>Resource</w:t>
      </w:r>
      <w:r w:rsidR="00720DF0">
        <w:t xml:space="preserve"> </w:t>
      </w:r>
      <w:r w:rsidR="00E53C67">
        <w:t xml:space="preserve"> and</w:t>
      </w:r>
      <w:proofErr w:type="gramEnd"/>
      <w:r w:rsidR="00E53C67">
        <w:t xml:space="preserve"> Parallel rules and Guidance </w:t>
      </w:r>
      <w:r>
        <w:t>document</w:t>
      </w:r>
      <w:r w:rsidR="00E53C67">
        <w:t>s show</w:t>
      </w:r>
      <w:r w:rsidR="00AA5702">
        <w:t xml:space="preserve"> these adapt</w:t>
      </w:r>
      <w:r w:rsidR="00E53C67">
        <w:t>ations. The scores achieved might</w:t>
      </w:r>
      <w:r>
        <w:t xml:space="preserve"> not fit within the parameters of the </w:t>
      </w:r>
      <w:r w:rsidR="00D252DA">
        <w:t>competition spreadsheet but students wi</w:t>
      </w:r>
      <w:r w:rsidR="00720DF0">
        <w:t xml:space="preserve">ll still be able </w:t>
      </w:r>
      <w:proofErr w:type="gramStart"/>
      <w:r w:rsidR="00720DF0">
        <w:t xml:space="preserve">to </w:t>
      </w:r>
      <w:r w:rsidR="00E53C67">
        <w:t xml:space="preserve">fully </w:t>
      </w:r>
      <w:r w:rsidR="00720DF0">
        <w:t>engage</w:t>
      </w:r>
      <w:proofErr w:type="gramEnd"/>
      <w:r w:rsidR="00720DF0">
        <w:t xml:space="preserve"> in</w:t>
      </w:r>
      <w:r w:rsidR="00D252DA">
        <w:t xml:space="preserve"> the </w:t>
      </w:r>
      <w:r w:rsidR="001663DB">
        <w:t xml:space="preserve">activities. </w:t>
      </w:r>
      <w:r>
        <w:t xml:space="preserve"> </w:t>
      </w:r>
    </w:p>
    <w:p w:rsidR="001D3EC9" w:rsidRDefault="00D96CD3">
      <w:r>
        <w:t xml:space="preserve"> </w:t>
      </w:r>
      <w:r w:rsidR="00720DF0">
        <w:t>For additional support, please contact Gill Newlyn (</w:t>
      </w:r>
      <w:proofErr w:type="gramStart"/>
      <w:r w:rsidR="00720DF0">
        <w:t>Essex  School</w:t>
      </w:r>
      <w:proofErr w:type="gramEnd"/>
      <w:r w:rsidR="00720DF0">
        <w:t xml:space="preserve"> Games Inclusion Lead  Gillian.newlyn@davenant.org </w:t>
      </w:r>
    </w:p>
    <w:p w:rsidR="001663DB" w:rsidRDefault="00D252DA" w:rsidP="001663DB">
      <w:r w:rsidRPr="00D252DA">
        <w:rPr>
          <w:u w:val="single"/>
        </w:rPr>
        <w:t>Cheerleading</w:t>
      </w:r>
      <w:r w:rsidR="00AA5702">
        <w:rPr>
          <w:u w:val="single"/>
        </w:rPr>
        <w:t xml:space="preserve"> - Inclusive</w:t>
      </w:r>
      <w:r w:rsidR="001663DB" w:rsidRPr="001663DB">
        <w:t xml:space="preserve"> </w:t>
      </w:r>
    </w:p>
    <w:p w:rsidR="00720DF0" w:rsidRDefault="00720DF0" w:rsidP="00720DF0">
      <w:r>
        <w:t>We aim to make all of our School Games events fully inclusive at a level that is appropriate for each young person.</w:t>
      </w:r>
    </w:p>
    <w:p w:rsidR="00AA5702" w:rsidRDefault="00720DF0" w:rsidP="00AA5702">
      <w:r>
        <w:t xml:space="preserve">Many of the cheerleading moves </w:t>
      </w:r>
      <w:proofErr w:type="gramStart"/>
      <w:r>
        <w:t>can be done</w:t>
      </w:r>
      <w:proofErr w:type="gramEnd"/>
      <w:r>
        <w:t xml:space="preserve"> in a seated position or can be adapted in any wa</w:t>
      </w:r>
      <w:r w:rsidR="00AA5702">
        <w:t>y that is appropriate</w:t>
      </w:r>
      <w:r>
        <w:t>.  I</w:t>
      </w:r>
      <w:r w:rsidR="001663DB">
        <w:t xml:space="preserve">f your school would like to create </w:t>
      </w:r>
      <w:r>
        <w:t>an adapted routine of jumps</w:t>
      </w:r>
      <w:r w:rsidR="00AA5702">
        <w:t>,</w:t>
      </w:r>
      <w:r>
        <w:t xml:space="preserve"> motions and formations we would love to see your videos</w:t>
      </w:r>
      <w:r w:rsidR="00AA5702">
        <w:t>.</w:t>
      </w:r>
    </w:p>
    <w:p w:rsidR="00AA5702" w:rsidRDefault="00AA5702" w:rsidP="00AA5702">
      <w:r>
        <w:t xml:space="preserve"> For additional support, please contact Gill Newlyn (</w:t>
      </w:r>
      <w:proofErr w:type="gramStart"/>
      <w:r>
        <w:t>Essex  School</w:t>
      </w:r>
      <w:proofErr w:type="gramEnd"/>
      <w:r>
        <w:t xml:space="preserve"> Games Inclusion Lead  Gillian.newlyn@davenant.org </w:t>
      </w:r>
    </w:p>
    <w:p w:rsidR="001663DB" w:rsidRDefault="001663DB" w:rsidP="001663DB"/>
    <w:p w:rsidR="00720DF0" w:rsidRDefault="00720DF0" w:rsidP="001663DB">
      <w:pPr>
        <w:rPr>
          <w:u w:val="single"/>
        </w:rPr>
      </w:pPr>
      <w:r w:rsidRPr="00720DF0">
        <w:rPr>
          <w:u w:val="single"/>
        </w:rPr>
        <w:t xml:space="preserve">Key steps </w:t>
      </w:r>
      <w:proofErr w:type="gramStart"/>
      <w:r w:rsidRPr="00720DF0">
        <w:rPr>
          <w:u w:val="single"/>
        </w:rPr>
        <w:t>Gymnastics</w:t>
      </w:r>
      <w:r w:rsidR="00AA5702">
        <w:rPr>
          <w:u w:val="single"/>
        </w:rPr>
        <w:t xml:space="preserve">  Inclusive</w:t>
      </w:r>
      <w:proofErr w:type="gramEnd"/>
      <w:r w:rsidR="00AA5702">
        <w:rPr>
          <w:u w:val="single"/>
        </w:rPr>
        <w:t xml:space="preserve"> </w:t>
      </w:r>
    </w:p>
    <w:p w:rsidR="00720DF0" w:rsidRDefault="00720DF0" w:rsidP="00720DF0">
      <w:r>
        <w:t>We aim to make all of our School Games events fully inclusive at a level that is appropriate for each young person.</w:t>
      </w:r>
    </w:p>
    <w:p w:rsidR="00AA5702" w:rsidRDefault="00AA5702" w:rsidP="00720DF0">
      <w:r>
        <w:t xml:space="preserve">Within the key steps demonstration video there are suggestions as to how to modify the elements to make them fully inclusive. Why not try some of the moves from any of the key stages and put together a film of your routines. We would love to see them.  </w:t>
      </w:r>
    </w:p>
    <w:p w:rsidR="00720DF0" w:rsidRPr="00720DF0" w:rsidRDefault="00720DF0" w:rsidP="001663DB">
      <w:pPr>
        <w:rPr>
          <w:u w:val="single"/>
        </w:rPr>
      </w:pPr>
    </w:p>
    <w:p w:rsidR="00D252DA" w:rsidRDefault="00D252DA">
      <w:pPr>
        <w:rPr>
          <w:u w:val="single"/>
        </w:rPr>
      </w:pPr>
    </w:p>
    <w:p w:rsidR="001663DB" w:rsidRDefault="001663DB">
      <w:pPr>
        <w:rPr>
          <w:u w:val="single"/>
        </w:rPr>
      </w:pPr>
    </w:p>
    <w:p w:rsidR="001663DB" w:rsidRPr="00D252DA" w:rsidRDefault="001663DB">
      <w:pPr>
        <w:rPr>
          <w:u w:val="single"/>
        </w:rPr>
      </w:pPr>
    </w:p>
    <w:p w:rsidR="004019FE" w:rsidRDefault="004019FE"/>
    <w:sectPr w:rsidR="00401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3F"/>
    <w:rsid w:val="001663DB"/>
    <w:rsid w:val="001D3EC9"/>
    <w:rsid w:val="004019FE"/>
    <w:rsid w:val="004C6431"/>
    <w:rsid w:val="00720DF0"/>
    <w:rsid w:val="00765572"/>
    <w:rsid w:val="00A31E4E"/>
    <w:rsid w:val="00AA5702"/>
    <w:rsid w:val="00D252DA"/>
    <w:rsid w:val="00D3323F"/>
    <w:rsid w:val="00D96CD3"/>
    <w:rsid w:val="00DB5457"/>
    <w:rsid w:val="00E5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BDF1"/>
  <w15:chartTrackingRefBased/>
  <w15:docId w15:val="{088BD08A-433B-4035-AC55-B29C3C5F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414CBA2C</Template>
  <TotalTime>62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Newlyn</dc:creator>
  <cp:keywords/>
  <dc:description/>
  <cp:lastModifiedBy>Gillian Newlyn</cp:lastModifiedBy>
  <cp:revision>2</cp:revision>
  <dcterms:created xsi:type="dcterms:W3CDTF">2020-09-25T09:57:00Z</dcterms:created>
  <dcterms:modified xsi:type="dcterms:W3CDTF">2020-09-25T12:25:00Z</dcterms:modified>
</cp:coreProperties>
</file>