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99DFF" w14:textId="2BBE747B" w:rsidR="003D2DB1" w:rsidRDefault="00F97199" w:rsidP="00F97199">
      <w:pPr>
        <w:jc w:val="center"/>
        <w:rPr>
          <w:rFonts w:asciiTheme="minorHAnsi" w:hAnsiTheme="minorHAnsi" w:cstheme="minorHAnsi"/>
          <w:b/>
          <w:bCs/>
          <w:sz w:val="24"/>
          <w:szCs w:val="24"/>
          <w:u w:val="single"/>
        </w:rPr>
      </w:pPr>
      <w:r w:rsidRPr="00A31CFB">
        <w:rPr>
          <w:rFonts w:asciiTheme="minorHAnsi" w:hAnsiTheme="minorHAnsi" w:cstheme="minorHAnsi"/>
          <w:b/>
          <w:bCs/>
          <w:sz w:val="24"/>
          <w:szCs w:val="24"/>
          <w:u w:val="single"/>
        </w:rPr>
        <w:t>Crib Sheet – Essex ActivAte</w:t>
      </w:r>
      <w:r w:rsidR="00A31CFB" w:rsidRPr="00A31CFB">
        <w:rPr>
          <w:rFonts w:asciiTheme="minorHAnsi" w:hAnsiTheme="minorHAnsi" w:cstheme="minorHAnsi"/>
          <w:b/>
          <w:bCs/>
          <w:sz w:val="24"/>
          <w:szCs w:val="24"/>
          <w:u w:val="single"/>
        </w:rPr>
        <w:t xml:space="preserve"> – Delivery Partner</w:t>
      </w:r>
      <w:r w:rsidR="003D2DB1">
        <w:rPr>
          <w:rFonts w:asciiTheme="minorHAnsi" w:hAnsiTheme="minorHAnsi" w:cstheme="minorHAnsi"/>
          <w:b/>
          <w:bCs/>
          <w:sz w:val="24"/>
          <w:szCs w:val="24"/>
          <w:u w:val="single"/>
        </w:rPr>
        <w:t xml:space="preserve"> – The Future of Sport CIC – </w:t>
      </w:r>
    </w:p>
    <w:p w14:paraId="6F9DC658" w14:textId="2007C768" w:rsidR="00F97199" w:rsidRPr="00A31CFB" w:rsidRDefault="003D2DB1" w:rsidP="00F97199">
      <w:pPr>
        <w:jc w:val="center"/>
        <w:rPr>
          <w:rFonts w:asciiTheme="minorHAnsi" w:hAnsiTheme="minorHAnsi" w:cstheme="minorHAnsi"/>
          <w:b/>
          <w:bCs/>
          <w:sz w:val="24"/>
          <w:szCs w:val="24"/>
          <w:u w:val="single"/>
        </w:rPr>
      </w:pPr>
      <w:r>
        <w:rPr>
          <w:rFonts w:asciiTheme="minorHAnsi" w:hAnsiTheme="minorHAnsi" w:cstheme="minorHAnsi"/>
          <w:b/>
          <w:bCs/>
          <w:sz w:val="24"/>
          <w:szCs w:val="24"/>
          <w:u w:val="single"/>
        </w:rPr>
        <w:t>St Clere’s School, Stanford Le Hope</w:t>
      </w:r>
    </w:p>
    <w:p w14:paraId="12CF1E53" w14:textId="77777777" w:rsidR="00F97199" w:rsidRPr="00A31CFB" w:rsidRDefault="00F97199" w:rsidP="00F97199">
      <w:pPr>
        <w:rPr>
          <w:rFonts w:asciiTheme="minorHAnsi" w:hAnsiTheme="minorHAnsi" w:cstheme="minorHAnsi"/>
          <w:u w:val="single"/>
        </w:rPr>
      </w:pPr>
    </w:p>
    <w:p w14:paraId="2ECB0F79" w14:textId="46D27B5F" w:rsidR="00F97199" w:rsidRPr="00A31CFB" w:rsidRDefault="00F97199" w:rsidP="00F97199">
      <w:pPr>
        <w:rPr>
          <w:rFonts w:asciiTheme="majorHAnsi" w:hAnsiTheme="majorHAnsi" w:cstheme="majorHAnsi"/>
          <w:sz w:val="20"/>
          <w:szCs w:val="20"/>
        </w:rPr>
      </w:pPr>
      <w:r w:rsidRPr="00A31CFB">
        <w:rPr>
          <w:rFonts w:asciiTheme="majorHAnsi" w:hAnsiTheme="majorHAnsi" w:cstheme="majorHAnsi"/>
          <w:sz w:val="20"/>
          <w:szCs w:val="20"/>
        </w:rPr>
        <w:t>Organisation:</w:t>
      </w:r>
    </w:p>
    <w:tbl>
      <w:tblPr>
        <w:tblStyle w:val="TableGrid"/>
        <w:tblW w:w="0" w:type="auto"/>
        <w:tblLook w:val="04A0" w:firstRow="1" w:lastRow="0" w:firstColumn="1" w:lastColumn="0" w:noHBand="0" w:noVBand="1"/>
      </w:tblPr>
      <w:tblGrid>
        <w:gridCol w:w="9016"/>
      </w:tblGrid>
      <w:tr w:rsidR="00F97199" w:rsidRPr="00A31CFB" w14:paraId="66EE3CC1" w14:textId="77777777" w:rsidTr="00E22B9A">
        <w:trPr>
          <w:trHeight w:val="257"/>
        </w:trPr>
        <w:tc>
          <w:tcPr>
            <w:tcW w:w="9016" w:type="dxa"/>
          </w:tcPr>
          <w:p w14:paraId="3F1D6D13" w14:textId="351E17E9" w:rsidR="00F97199" w:rsidRPr="00A31CFB" w:rsidRDefault="00DB31A3" w:rsidP="00B43AAE">
            <w:pPr>
              <w:rPr>
                <w:rFonts w:asciiTheme="majorHAnsi" w:hAnsiTheme="majorHAnsi" w:cstheme="majorHAnsi"/>
                <w:sz w:val="20"/>
                <w:szCs w:val="20"/>
              </w:rPr>
            </w:pPr>
            <w:r>
              <w:rPr>
                <w:rFonts w:asciiTheme="majorHAnsi" w:hAnsiTheme="majorHAnsi" w:cstheme="majorHAnsi"/>
                <w:sz w:val="20"/>
                <w:szCs w:val="20"/>
              </w:rPr>
              <w:t>The Future of Sport CIC</w:t>
            </w:r>
          </w:p>
        </w:tc>
      </w:tr>
    </w:tbl>
    <w:p w14:paraId="5C9DA38F" w14:textId="77777777" w:rsidR="00F97199" w:rsidRPr="00A31CFB" w:rsidRDefault="00F97199" w:rsidP="00F97199">
      <w:pPr>
        <w:rPr>
          <w:rFonts w:asciiTheme="majorHAnsi" w:hAnsiTheme="majorHAnsi" w:cstheme="majorHAnsi"/>
          <w:sz w:val="20"/>
          <w:szCs w:val="20"/>
        </w:rPr>
      </w:pPr>
    </w:p>
    <w:p w14:paraId="269890EC" w14:textId="07DB4A66" w:rsidR="00F97199" w:rsidRPr="00A31CFB" w:rsidRDefault="00F97199" w:rsidP="00F97199">
      <w:pPr>
        <w:rPr>
          <w:rFonts w:asciiTheme="majorHAnsi" w:hAnsiTheme="majorHAnsi" w:cstheme="majorHAnsi"/>
          <w:sz w:val="20"/>
          <w:szCs w:val="20"/>
        </w:rPr>
      </w:pPr>
      <w:r w:rsidRPr="00A31CFB">
        <w:rPr>
          <w:rFonts w:asciiTheme="majorHAnsi" w:hAnsiTheme="majorHAnsi" w:cstheme="majorHAnsi"/>
          <w:sz w:val="20"/>
          <w:szCs w:val="20"/>
        </w:rPr>
        <w:t>Club venue(s):</w:t>
      </w:r>
    </w:p>
    <w:tbl>
      <w:tblPr>
        <w:tblStyle w:val="TableGrid"/>
        <w:tblW w:w="0" w:type="auto"/>
        <w:tblLook w:val="04A0" w:firstRow="1" w:lastRow="0" w:firstColumn="1" w:lastColumn="0" w:noHBand="0" w:noVBand="1"/>
      </w:tblPr>
      <w:tblGrid>
        <w:gridCol w:w="9016"/>
      </w:tblGrid>
      <w:tr w:rsidR="00F97199" w:rsidRPr="00A31CFB" w14:paraId="02715505" w14:textId="77777777" w:rsidTr="00DB31A3">
        <w:trPr>
          <w:trHeight w:val="50"/>
        </w:trPr>
        <w:tc>
          <w:tcPr>
            <w:tcW w:w="9016" w:type="dxa"/>
          </w:tcPr>
          <w:p w14:paraId="45FC7DC2" w14:textId="66049582" w:rsidR="00F97199" w:rsidRPr="00A31CFB" w:rsidRDefault="00426FCD" w:rsidP="00B43AAE">
            <w:pPr>
              <w:rPr>
                <w:rFonts w:asciiTheme="majorHAnsi" w:hAnsiTheme="majorHAnsi" w:cstheme="majorHAnsi"/>
                <w:sz w:val="20"/>
                <w:szCs w:val="20"/>
              </w:rPr>
            </w:pPr>
            <w:r>
              <w:rPr>
                <w:rFonts w:asciiTheme="majorHAnsi" w:hAnsiTheme="majorHAnsi" w:cstheme="majorHAnsi"/>
                <w:sz w:val="20"/>
                <w:szCs w:val="20"/>
              </w:rPr>
              <w:t>St Clere’s School, Stanford Le Hope</w:t>
            </w:r>
          </w:p>
        </w:tc>
      </w:tr>
    </w:tbl>
    <w:p w14:paraId="50D7569D" w14:textId="24E7BDC6" w:rsidR="00F97199" w:rsidRDefault="00F97199" w:rsidP="00F97199">
      <w:pPr>
        <w:rPr>
          <w:rFonts w:asciiTheme="majorHAnsi" w:hAnsiTheme="majorHAnsi" w:cstheme="majorHAnsi"/>
          <w:sz w:val="20"/>
          <w:szCs w:val="20"/>
        </w:rPr>
      </w:pPr>
    </w:p>
    <w:p w14:paraId="69680E8C" w14:textId="774F690A" w:rsidR="00A31CFB" w:rsidRDefault="00A31CFB" w:rsidP="00F97199">
      <w:pPr>
        <w:rPr>
          <w:rFonts w:asciiTheme="majorHAnsi" w:hAnsiTheme="majorHAnsi" w:cstheme="majorHAnsi"/>
          <w:sz w:val="20"/>
          <w:szCs w:val="20"/>
        </w:rPr>
      </w:pPr>
      <w:r>
        <w:rPr>
          <w:rFonts w:asciiTheme="majorHAnsi" w:hAnsiTheme="majorHAnsi" w:cstheme="majorHAnsi"/>
          <w:sz w:val="20"/>
          <w:szCs w:val="20"/>
        </w:rPr>
        <w:t>Which programme (school holiday) does this Crib Sheet relate to:</w:t>
      </w:r>
    </w:p>
    <w:tbl>
      <w:tblPr>
        <w:tblStyle w:val="TableGrid"/>
        <w:tblW w:w="0" w:type="auto"/>
        <w:tblLook w:val="04A0" w:firstRow="1" w:lastRow="0" w:firstColumn="1" w:lastColumn="0" w:noHBand="0" w:noVBand="1"/>
      </w:tblPr>
      <w:tblGrid>
        <w:gridCol w:w="9016"/>
      </w:tblGrid>
      <w:tr w:rsidR="00A31CFB" w14:paraId="4357E594" w14:textId="77777777" w:rsidTr="00A31CFB">
        <w:tc>
          <w:tcPr>
            <w:tcW w:w="9016" w:type="dxa"/>
          </w:tcPr>
          <w:p w14:paraId="74F3AD9A" w14:textId="20CECB7F" w:rsidR="00A31CFB" w:rsidRDefault="00DB31A3" w:rsidP="00F97199">
            <w:pPr>
              <w:rPr>
                <w:rFonts w:asciiTheme="majorHAnsi" w:hAnsiTheme="majorHAnsi" w:cstheme="majorHAnsi"/>
                <w:sz w:val="20"/>
                <w:szCs w:val="20"/>
              </w:rPr>
            </w:pPr>
            <w:r>
              <w:rPr>
                <w:rFonts w:asciiTheme="majorHAnsi" w:hAnsiTheme="majorHAnsi" w:cstheme="majorHAnsi"/>
                <w:sz w:val="20"/>
                <w:szCs w:val="20"/>
              </w:rPr>
              <w:t>Summer holiday</w:t>
            </w:r>
          </w:p>
        </w:tc>
      </w:tr>
    </w:tbl>
    <w:p w14:paraId="1FB95B13" w14:textId="77777777" w:rsidR="00A31CFB" w:rsidRPr="00A31CFB" w:rsidRDefault="00A31CFB" w:rsidP="00F97199">
      <w:pPr>
        <w:rPr>
          <w:rFonts w:asciiTheme="majorHAnsi" w:hAnsiTheme="majorHAnsi" w:cstheme="majorHAnsi"/>
          <w:sz w:val="20"/>
          <w:szCs w:val="20"/>
        </w:rPr>
      </w:pPr>
    </w:p>
    <w:p w14:paraId="51EAB33C" w14:textId="01261AC6" w:rsidR="00F97199" w:rsidRPr="00A31CFB" w:rsidRDefault="00A31CFB" w:rsidP="00A31CFB">
      <w:pPr>
        <w:rPr>
          <w:rFonts w:asciiTheme="majorHAnsi" w:hAnsiTheme="majorHAnsi" w:cstheme="majorHAnsi"/>
          <w:sz w:val="20"/>
          <w:szCs w:val="20"/>
        </w:rPr>
      </w:pPr>
      <w:r>
        <w:rPr>
          <w:rFonts w:asciiTheme="majorHAnsi" w:hAnsiTheme="majorHAnsi" w:cstheme="majorHAnsi"/>
          <w:sz w:val="20"/>
          <w:szCs w:val="20"/>
        </w:rPr>
        <w:t>Please provide a bit of background about your organisation:</w:t>
      </w:r>
    </w:p>
    <w:tbl>
      <w:tblPr>
        <w:tblStyle w:val="TableGrid"/>
        <w:tblW w:w="0" w:type="auto"/>
        <w:tblLook w:val="04A0" w:firstRow="1" w:lastRow="0" w:firstColumn="1" w:lastColumn="0" w:noHBand="0" w:noVBand="1"/>
      </w:tblPr>
      <w:tblGrid>
        <w:gridCol w:w="9016"/>
      </w:tblGrid>
      <w:tr w:rsidR="00F97199" w:rsidRPr="00A31CFB" w14:paraId="051D5B52" w14:textId="77777777" w:rsidTr="00F97199">
        <w:tc>
          <w:tcPr>
            <w:tcW w:w="9016" w:type="dxa"/>
          </w:tcPr>
          <w:p w14:paraId="0C94EA1A" w14:textId="77777777" w:rsidR="00F97199" w:rsidRDefault="00F97199" w:rsidP="00F97199">
            <w:pPr>
              <w:rPr>
                <w:rFonts w:asciiTheme="majorHAnsi" w:hAnsiTheme="majorHAnsi" w:cstheme="majorHAnsi"/>
                <w:sz w:val="20"/>
                <w:szCs w:val="20"/>
              </w:rPr>
            </w:pPr>
          </w:p>
          <w:p w14:paraId="502277AE" w14:textId="13D918A2" w:rsidR="007F645F" w:rsidRDefault="00DB31A3" w:rsidP="007F645F">
            <w:pPr>
              <w:rPr>
                <w:rFonts w:asciiTheme="majorHAnsi" w:hAnsiTheme="majorHAnsi" w:cstheme="majorHAnsi"/>
                <w:sz w:val="20"/>
                <w:szCs w:val="20"/>
              </w:rPr>
            </w:pPr>
            <w:r>
              <w:rPr>
                <w:rFonts w:asciiTheme="majorHAnsi" w:hAnsiTheme="majorHAnsi" w:cstheme="majorHAnsi"/>
                <w:sz w:val="20"/>
                <w:szCs w:val="20"/>
              </w:rPr>
              <w:t xml:space="preserve">We are a CIC that focus on developing young people through sport. We are all fully qualified teachers and between us our core team has over 150 years experience in education and sport. </w:t>
            </w:r>
          </w:p>
          <w:p w14:paraId="3A03A45A" w14:textId="77777777" w:rsidR="00DB31A3" w:rsidRDefault="00DB31A3" w:rsidP="007F645F">
            <w:pPr>
              <w:rPr>
                <w:rFonts w:asciiTheme="majorHAnsi" w:hAnsiTheme="majorHAnsi" w:cstheme="majorHAnsi"/>
                <w:sz w:val="20"/>
                <w:szCs w:val="20"/>
              </w:rPr>
            </w:pPr>
          </w:p>
          <w:p w14:paraId="727DDCEF" w14:textId="3D895E0D" w:rsidR="00DB31A3" w:rsidRDefault="00DB31A3" w:rsidP="007F645F">
            <w:pPr>
              <w:rPr>
                <w:rFonts w:asciiTheme="majorHAnsi" w:hAnsiTheme="majorHAnsi" w:cstheme="majorHAnsi"/>
                <w:sz w:val="20"/>
                <w:szCs w:val="20"/>
              </w:rPr>
            </w:pPr>
            <w:r>
              <w:rPr>
                <w:rFonts w:asciiTheme="majorHAnsi" w:hAnsiTheme="majorHAnsi" w:cstheme="majorHAnsi"/>
                <w:sz w:val="20"/>
                <w:szCs w:val="20"/>
              </w:rPr>
              <w:t>We work closely with LA’s across the South of England to provide free opportunities to families who are at a disadvantage.</w:t>
            </w:r>
          </w:p>
          <w:p w14:paraId="6368621F" w14:textId="77777777" w:rsidR="00E22B9A" w:rsidRDefault="00E22B9A" w:rsidP="007F645F">
            <w:pPr>
              <w:rPr>
                <w:rFonts w:asciiTheme="majorHAnsi" w:hAnsiTheme="majorHAnsi" w:cstheme="majorHAnsi"/>
                <w:sz w:val="20"/>
                <w:szCs w:val="20"/>
              </w:rPr>
            </w:pPr>
          </w:p>
          <w:p w14:paraId="44C889CA" w14:textId="77777777" w:rsidR="00E22B9A" w:rsidRDefault="00E22B9A" w:rsidP="007F645F">
            <w:pPr>
              <w:rPr>
                <w:rFonts w:asciiTheme="majorHAnsi" w:hAnsiTheme="majorHAnsi" w:cstheme="majorHAnsi"/>
                <w:sz w:val="20"/>
                <w:szCs w:val="20"/>
              </w:rPr>
            </w:pPr>
          </w:p>
          <w:p w14:paraId="2642ACC2" w14:textId="77777777" w:rsidR="00E22B9A" w:rsidRDefault="00E22B9A" w:rsidP="007F645F">
            <w:pPr>
              <w:rPr>
                <w:rFonts w:asciiTheme="majorHAnsi" w:hAnsiTheme="majorHAnsi" w:cstheme="majorHAnsi"/>
                <w:sz w:val="20"/>
                <w:szCs w:val="20"/>
              </w:rPr>
            </w:pPr>
          </w:p>
          <w:p w14:paraId="4993FE64" w14:textId="77777777" w:rsidR="00E22B9A" w:rsidRDefault="00E22B9A" w:rsidP="007F645F">
            <w:pPr>
              <w:rPr>
                <w:rFonts w:asciiTheme="majorHAnsi" w:hAnsiTheme="majorHAnsi" w:cstheme="majorHAnsi"/>
                <w:sz w:val="20"/>
                <w:szCs w:val="20"/>
              </w:rPr>
            </w:pPr>
          </w:p>
          <w:p w14:paraId="20086B28" w14:textId="77777777" w:rsidR="00E22B9A" w:rsidRDefault="00E22B9A" w:rsidP="007F645F">
            <w:pPr>
              <w:rPr>
                <w:rFonts w:asciiTheme="majorHAnsi" w:hAnsiTheme="majorHAnsi" w:cstheme="majorHAnsi"/>
                <w:sz w:val="20"/>
                <w:szCs w:val="20"/>
              </w:rPr>
            </w:pPr>
          </w:p>
          <w:p w14:paraId="6D0966ED" w14:textId="77777777" w:rsidR="00E22B9A" w:rsidRDefault="00E22B9A" w:rsidP="007F645F">
            <w:pPr>
              <w:rPr>
                <w:rFonts w:asciiTheme="majorHAnsi" w:hAnsiTheme="majorHAnsi" w:cstheme="majorHAnsi"/>
                <w:sz w:val="20"/>
                <w:szCs w:val="20"/>
              </w:rPr>
            </w:pPr>
          </w:p>
          <w:p w14:paraId="0561699D" w14:textId="6127B45C" w:rsidR="00E22B9A" w:rsidRPr="00A31CFB" w:rsidRDefault="00E22B9A" w:rsidP="007F645F">
            <w:pPr>
              <w:rPr>
                <w:rFonts w:asciiTheme="majorHAnsi" w:hAnsiTheme="majorHAnsi" w:cstheme="majorHAnsi"/>
                <w:sz w:val="20"/>
                <w:szCs w:val="20"/>
              </w:rPr>
            </w:pPr>
          </w:p>
        </w:tc>
      </w:tr>
    </w:tbl>
    <w:p w14:paraId="53924E98" w14:textId="2EF80E4F" w:rsidR="00F97199" w:rsidRPr="00A31CFB" w:rsidRDefault="00F97199" w:rsidP="00F97199">
      <w:pPr>
        <w:rPr>
          <w:rFonts w:asciiTheme="majorHAnsi" w:hAnsiTheme="majorHAnsi" w:cstheme="majorHAnsi"/>
          <w:sz w:val="20"/>
          <w:szCs w:val="20"/>
        </w:rPr>
      </w:pPr>
    </w:p>
    <w:p w14:paraId="7D49B454" w14:textId="51B600E1" w:rsidR="00F97199" w:rsidRPr="00A31CFB" w:rsidRDefault="006F1FCA" w:rsidP="00F97199">
      <w:pPr>
        <w:rPr>
          <w:rFonts w:asciiTheme="majorHAnsi" w:hAnsiTheme="majorHAnsi" w:cstheme="majorHAnsi"/>
          <w:sz w:val="20"/>
          <w:szCs w:val="20"/>
        </w:rPr>
      </w:pPr>
      <w:r>
        <w:rPr>
          <w:rFonts w:asciiTheme="majorHAnsi" w:hAnsiTheme="majorHAnsi" w:cstheme="majorHAnsi"/>
          <w:sz w:val="20"/>
          <w:szCs w:val="20"/>
        </w:rPr>
        <w:t>In the section below please provide details on</w:t>
      </w:r>
      <w:r w:rsidR="00F97199" w:rsidRPr="00A31CFB">
        <w:rPr>
          <w:rFonts w:asciiTheme="majorHAnsi" w:hAnsiTheme="majorHAnsi" w:cstheme="majorHAnsi"/>
          <w:sz w:val="20"/>
          <w:szCs w:val="20"/>
        </w:rPr>
        <w:t>:</w:t>
      </w:r>
    </w:p>
    <w:p w14:paraId="0BBDA7BA" w14:textId="6FFD9738" w:rsidR="00F97199" w:rsidRPr="00A31CFB" w:rsidRDefault="00F97199" w:rsidP="00F97199">
      <w:pPr>
        <w:pStyle w:val="ListParagraph"/>
        <w:numPr>
          <w:ilvl w:val="0"/>
          <w:numId w:val="1"/>
        </w:numPr>
        <w:rPr>
          <w:rFonts w:asciiTheme="majorHAnsi" w:hAnsiTheme="majorHAnsi" w:cstheme="majorHAnsi"/>
          <w:sz w:val="20"/>
          <w:szCs w:val="20"/>
        </w:rPr>
      </w:pPr>
      <w:r w:rsidRPr="00A31CFB">
        <w:rPr>
          <w:rFonts w:asciiTheme="majorHAnsi" w:hAnsiTheme="majorHAnsi" w:cstheme="majorHAnsi"/>
          <w:sz w:val="20"/>
          <w:szCs w:val="20"/>
        </w:rPr>
        <w:t>How long have you been involved in Essex ActivAte?</w:t>
      </w:r>
    </w:p>
    <w:p w14:paraId="05D83DC0" w14:textId="77418A8B" w:rsidR="00F97199" w:rsidRPr="00A31CFB" w:rsidRDefault="00F97199" w:rsidP="00F97199">
      <w:pPr>
        <w:pStyle w:val="ListParagraph"/>
        <w:numPr>
          <w:ilvl w:val="0"/>
          <w:numId w:val="1"/>
        </w:numPr>
        <w:rPr>
          <w:rFonts w:asciiTheme="majorHAnsi" w:hAnsiTheme="majorHAnsi" w:cstheme="majorHAnsi"/>
          <w:sz w:val="20"/>
          <w:szCs w:val="20"/>
        </w:rPr>
      </w:pPr>
      <w:r w:rsidRPr="00A31CFB">
        <w:rPr>
          <w:rFonts w:asciiTheme="majorHAnsi" w:hAnsiTheme="majorHAnsi" w:cstheme="majorHAnsi"/>
          <w:sz w:val="20"/>
          <w:szCs w:val="20"/>
        </w:rPr>
        <w:t>What sessions/activities do you run</w:t>
      </w:r>
      <w:r w:rsidR="00A31CFB" w:rsidRPr="00A31CFB">
        <w:rPr>
          <w:rFonts w:asciiTheme="majorHAnsi" w:hAnsiTheme="majorHAnsi" w:cstheme="majorHAnsi"/>
          <w:sz w:val="20"/>
          <w:szCs w:val="20"/>
        </w:rPr>
        <w:t xml:space="preserve"> within the programme</w:t>
      </w:r>
      <w:r w:rsidRPr="00A31CFB">
        <w:rPr>
          <w:rFonts w:asciiTheme="majorHAnsi" w:hAnsiTheme="majorHAnsi" w:cstheme="majorHAnsi"/>
          <w:sz w:val="20"/>
          <w:szCs w:val="20"/>
        </w:rPr>
        <w:t>?</w:t>
      </w:r>
    </w:p>
    <w:p w14:paraId="4BA8EE44" w14:textId="1426723B" w:rsidR="00F97199" w:rsidRPr="00A31CFB" w:rsidRDefault="00F97199" w:rsidP="00F97199">
      <w:pPr>
        <w:pStyle w:val="ListParagraph"/>
        <w:numPr>
          <w:ilvl w:val="0"/>
          <w:numId w:val="1"/>
        </w:numPr>
        <w:rPr>
          <w:rFonts w:asciiTheme="majorHAnsi" w:hAnsiTheme="majorHAnsi" w:cstheme="majorHAnsi"/>
          <w:sz w:val="20"/>
          <w:szCs w:val="20"/>
        </w:rPr>
      </w:pPr>
      <w:r w:rsidRPr="00A31CFB">
        <w:rPr>
          <w:rFonts w:asciiTheme="majorHAnsi" w:hAnsiTheme="majorHAnsi" w:cstheme="majorHAnsi"/>
          <w:sz w:val="20"/>
          <w:szCs w:val="20"/>
        </w:rPr>
        <w:t>What food do you offer</w:t>
      </w:r>
      <w:r w:rsidR="00A31CFB" w:rsidRPr="00A31CFB">
        <w:rPr>
          <w:rFonts w:asciiTheme="majorHAnsi" w:hAnsiTheme="majorHAnsi" w:cstheme="majorHAnsi"/>
          <w:sz w:val="20"/>
          <w:szCs w:val="20"/>
        </w:rPr>
        <w:t xml:space="preserve"> at your clubs</w:t>
      </w:r>
      <w:r w:rsidRPr="00A31CFB">
        <w:rPr>
          <w:rFonts w:asciiTheme="majorHAnsi" w:hAnsiTheme="majorHAnsi" w:cstheme="majorHAnsi"/>
          <w:sz w:val="20"/>
          <w:szCs w:val="20"/>
        </w:rPr>
        <w:t>?</w:t>
      </w:r>
    </w:p>
    <w:p w14:paraId="53C5A48C" w14:textId="72330FDB" w:rsidR="00F97199" w:rsidRPr="00A31CFB" w:rsidRDefault="00F97199" w:rsidP="00F97199">
      <w:pPr>
        <w:pStyle w:val="ListParagraph"/>
        <w:numPr>
          <w:ilvl w:val="0"/>
          <w:numId w:val="1"/>
        </w:numPr>
        <w:rPr>
          <w:rFonts w:asciiTheme="majorHAnsi" w:hAnsiTheme="majorHAnsi" w:cstheme="majorHAnsi"/>
          <w:sz w:val="20"/>
          <w:szCs w:val="20"/>
        </w:rPr>
      </w:pPr>
      <w:r w:rsidRPr="00A31CFB">
        <w:rPr>
          <w:rFonts w:asciiTheme="majorHAnsi" w:hAnsiTheme="majorHAnsi" w:cstheme="majorHAnsi"/>
          <w:sz w:val="20"/>
          <w:szCs w:val="20"/>
        </w:rPr>
        <w:t>Why are these holiday clubs so important</w:t>
      </w:r>
      <w:r w:rsidR="006F1FCA">
        <w:rPr>
          <w:rFonts w:asciiTheme="majorHAnsi" w:hAnsiTheme="majorHAnsi" w:cstheme="majorHAnsi"/>
          <w:sz w:val="20"/>
          <w:szCs w:val="20"/>
        </w:rPr>
        <w:t xml:space="preserve"> for the children and families you support</w:t>
      </w:r>
      <w:r w:rsidRPr="00A31CFB">
        <w:rPr>
          <w:rFonts w:asciiTheme="majorHAnsi" w:hAnsiTheme="majorHAnsi" w:cstheme="majorHAnsi"/>
          <w:sz w:val="20"/>
          <w:szCs w:val="20"/>
        </w:rPr>
        <w:t>?</w:t>
      </w:r>
    </w:p>
    <w:p w14:paraId="0A929107" w14:textId="4A9043C3" w:rsidR="00F97199" w:rsidRDefault="00F97199" w:rsidP="00F97199">
      <w:pPr>
        <w:pStyle w:val="ListParagraph"/>
        <w:numPr>
          <w:ilvl w:val="0"/>
          <w:numId w:val="1"/>
        </w:numPr>
        <w:rPr>
          <w:rFonts w:asciiTheme="majorHAnsi" w:hAnsiTheme="majorHAnsi" w:cstheme="majorHAnsi"/>
          <w:sz w:val="20"/>
          <w:szCs w:val="20"/>
        </w:rPr>
      </w:pPr>
      <w:r w:rsidRPr="00A31CFB">
        <w:rPr>
          <w:rFonts w:asciiTheme="majorHAnsi" w:hAnsiTheme="majorHAnsi" w:cstheme="majorHAnsi"/>
          <w:sz w:val="20"/>
          <w:szCs w:val="20"/>
        </w:rPr>
        <w:t>How have you found working with the Active Essex team?</w:t>
      </w:r>
    </w:p>
    <w:p w14:paraId="5F188098" w14:textId="77777777" w:rsidR="00E22B9A" w:rsidRPr="00A31CFB" w:rsidRDefault="00E22B9A" w:rsidP="00E22B9A">
      <w:pPr>
        <w:pStyle w:val="ListParagraph"/>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9016"/>
      </w:tblGrid>
      <w:tr w:rsidR="00F97199" w:rsidRPr="00A31CFB" w14:paraId="2965C0E4" w14:textId="77777777" w:rsidTr="00B43AAE">
        <w:tc>
          <w:tcPr>
            <w:tcW w:w="9016" w:type="dxa"/>
          </w:tcPr>
          <w:p w14:paraId="5043D6CD" w14:textId="77777777" w:rsidR="00F97199" w:rsidRPr="00A31CFB" w:rsidRDefault="00F97199" w:rsidP="00B43AAE">
            <w:pPr>
              <w:rPr>
                <w:rFonts w:asciiTheme="majorHAnsi" w:hAnsiTheme="majorHAnsi" w:cstheme="majorHAnsi"/>
                <w:sz w:val="20"/>
                <w:szCs w:val="20"/>
              </w:rPr>
            </w:pPr>
          </w:p>
          <w:p w14:paraId="686F3B32" w14:textId="77777777" w:rsidR="00E124FC" w:rsidRPr="00E124FC" w:rsidRDefault="00E124FC" w:rsidP="00E124FC">
            <w:pPr>
              <w:rPr>
                <w:rFonts w:asciiTheme="majorHAnsi" w:hAnsiTheme="majorHAnsi" w:cstheme="majorHAnsi"/>
                <w:sz w:val="20"/>
                <w:szCs w:val="20"/>
              </w:rPr>
            </w:pPr>
            <w:r w:rsidRPr="00E124FC">
              <w:rPr>
                <w:rFonts w:asciiTheme="majorHAnsi" w:hAnsiTheme="majorHAnsi" w:cstheme="majorHAnsi"/>
                <w:sz w:val="20"/>
                <w:szCs w:val="20"/>
              </w:rPr>
              <w:t>I have been involved in Essex ActivAte for one year, running a variety of sessions and activities that cater to the diverse interests of the children. These include multi-sports, swimming, badminton, basketball, pickleball, football, and cricket. Each of these activities provides children with a fun and engaging way to stay active, develop new skills, and interact with others in a supportive environment.</w:t>
            </w:r>
          </w:p>
          <w:p w14:paraId="0E3ED4F1" w14:textId="77777777" w:rsidR="00E124FC" w:rsidRPr="00E124FC" w:rsidRDefault="00E124FC" w:rsidP="00E124FC">
            <w:pPr>
              <w:rPr>
                <w:rFonts w:asciiTheme="majorHAnsi" w:hAnsiTheme="majorHAnsi" w:cstheme="majorHAnsi"/>
                <w:sz w:val="20"/>
                <w:szCs w:val="20"/>
              </w:rPr>
            </w:pPr>
            <w:r w:rsidRPr="00E124FC">
              <w:rPr>
                <w:rFonts w:asciiTheme="majorHAnsi" w:hAnsiTheme="majorHAnsi" w:cstheme="majorHAnsi"/>
                <w:sz w:val="20"/>
                <w:szCs w:val="20"/>
              </w:rPr>
              <w:t>In addition to the physical activities, we also ensure that the children have access to a fully inclusive menu. We offer hot meals, vegan options, and a choice of foods to cater to different dietary needs. Fresh fruit is always available, promoting healthy eating habits. This is particularly important for many of the children we support, as some come from families who may struggle to provide regular meals or access to nutritious food. For these families, the holiday clubs provide not only physical activity but also essential nourishment.</w:t>
            </w:r>
          </w:p>
          <w:p w14:paraId="1B7BEAFC" w14:textId="77777777" w:rsidR="00E124FC" w:rsidRPr="00E124FC" w:rsidRDefault="00E124FC" w:rsidP="00E124FC">
            <w:pPr>
              <w:rPr>
                <w:rFonts w:asciiTheme="majorHAnsi" w:hAnsiTheme="majorHAnsi" w:cstheme="majorHAnsi"/>
                <w:sz w:val="20"/>
                <w:szCs w:val="20"/>
              </w:rPr>
            </w:pPr>
            <w:r w:rsidRPr="00E124FC">
              <w:rPr>
                <w:rFonts w:asciiTheme="majorHAnsi" w:hAnsiTheme="majorHAnsi" w:cstheme="majorHAnsi"/>
                <w:sz w:val="20"/>
                <w:szCs w:val="20"/>
              </w:rPr>
              <w:t>These holiday clubs are incredibly important for the children and families we support. Many of these children might not otherwise have the opportunity to engage in such a range of activities, due to financial constraints. Additionally, some families rely on the food provided at the club as a crucial part of their children’s daily nutrition.</w:t>
            </w:r>
          </w:p>
          <w:p w14:paraId="7BF27952" w14:textId="77777777" w:rsidR="00E124FC" w:rsidRPr="00E124FC" w:rsidRDefault="00E124FC" w:rsidP="00E124FC">
            <w:pPr>
              <w:rPr>
                <w:rFonts w:asciiTheme="majorHAnsi" w:hAnsiTheme="majorHAnsi" w:cstheme="majorHAnsi"/>
                <w:sz w:val="20"/>
                <w:szCs w:val="20"/>
              </w:rPr>
            </w:pPr>
            <w:r w:rsidRPr="00E124FC">
              <w:rPr>
                <w:rFonts w:asciiTheme="majorHAnsi" w:hAnsiTheme="majorHAnsi" w:cstheme="majorHAnsi"/>
                <w:sz w:val="20"/>
                <w:szCs w:val="20"/>
              </w:rPr>
              <w:t>Working with the Active Essex team has been an amazing experience. They are an approachable, articulate, and knowledgeable group, always passionate about helping us succeed. Their genuine hunger to provide an important service to families makes the collaboration both enjoyable and meaningful.</w:t>
            </w:r>
          </w:p>
          <w:p w14:paraId="559444B2" w14:textId="77777777" w:rsidR="00F97199" w:rsidRPr="00A31CFB" w:rsidRDefault="00F97199" w:rsidP="00B43AAE">
            <w:pPr>
              <w:rPr>
                <w:rFonts w:asciiTheme="majorHAnsi" w:hAnsiTheme="majorHAnsi" w:cstheme="majorHAnsi"/>
                <w:sz w:val="20"/>
                <w:szCs w:val="20"/>
              </w:rPr>
            </w:pPr>
          </w:p>
          <w:p w14:paraId="341C52C8" w14:textId="77777777" w:rsidR="00F97199" w:rsidRPr="00A31CFB" w:rsidRDefault="00F97199" w:rsidP="00B43AAE">
            <w:pPr>
              <w:rPr>
                <w:rFonts w:asciiTheme="majorHAnsi" w:hAnsiTheme="majorHAnsi" w:cstheme="majorHAnsi"/>
                <w:sz w:val="20"/>
                <w:szCs w:val="20"/>
              </w:rPr>
            </w:pPr>
          </w:p>
          <w:p w14:paraId="3DA08EA2" w14:textId="77777777" w:rsidR="00F97199" w:rsidRPr="00A31CFB" w:rsidRDefault="00F97199" w:rsidP="00B43AAE">
            <w:pPr>
              <w:rPr>
                <w:rFonts w:asciiTheme="majorHAnsi" w:hAnsiTheme="majorHAnsi" w:cstheme="majorHAnsi"/>
                <w:sz w:val="20"/>
                <w:szCs w:val="20"/>
              </w:rPr>
            </w:pPr>
          </w:p>
          <w:p w14:paraId="538CBDBC" w14:textId="77777777" w:rsidR="00F97199" w:rsidRPr="00A31CFB" w:rsidRDefault="00F97199" w:rsidP="00B43AAE">
            <w:pPr>
              <w:rPr>
                <w:rFonts w:asciiTheme="majorHAnsi" w:hAnsiTheme="majorHAnsi" w:cstheme="majorHAnsi"/>
                <w:sz w:val="20"/>
                <w:szCs w:val="20"/>
              </w:rPr>
            </w:pPr>
          </w:p>
          <w:p w14:paraId="5957A9D1" w14:textId="77777777" w:rsidR="00F97199" w:rsidRPr="00A31CFB" w:rsidRDefault="00F97199" w:rsidP="00B43AAE">
            <w:pPr>
              <w:rPr>
                <w:rFonts w:asciiTheme="majorHAnsi" w:hAnsiTheme="majorHAnsi" w:cstheme="majorHAnsi"/>
                <w:sz w:val="20"/>
                <w:szCs w:val="20"/>
              </w:rPr>
            </w:pPr>
          </w:p>
          <w:p w14:paraId="131A8C92" w14:textId="77777777" w:rsidR="00F97199" w:rsidRPr="00A31CFB" w:rsidRDefault="00F97199" w:rsidP="00B43AAE">
            <w:pPr>
              <w:rPr>
                <w:rFonts w:asciiTheme="majorHAnsi" w:hAnsiTheme="majorHAnsi" w:cstheme="majorHAnsi"/>
                <w:sz w:val="20"/>
                <w:szCs w:val="20"/>
              </w:rPr>
            </w:pPr>
          </w:p>
          <w:p w14:paraId="7C8F881D" w14:textId="77777777" w:rsidR="00F97199" w:rsidRPr="00A31CFB" w:rsidRDefault="00F97199" w:rsidP="00B43AAE">
            <w:pPr>
              <w:rPr>
                <w:rFonts w:asciiTheme="majorHAnsi" w:hAnsiTheme="majorHAnsi" w:cstheme="majorHAnsi"/>
                <w:sz w:val="20"/>
                <w:szCs w:val="20"/>
              </w:rPr>
            </w:pPr>
          </w:p>
        </w:tc>
      </w:tr>
    </w:tbl>
    <w:p w14:paraId="3FA5A426" w14:textId="77777777" w:rsidR="00F97199" w:rsidRPr="00A31CFB" w:rsidRDefault="00F97199" w:rsidP="00F97199">
      <w:pPr>
        <w:rPr>
          <w:rFonts w:asciiTheme="majorHAnsi" w:hAnsiTheme="majorHAnsi" w:cstheme="majorHAnsi"/>
          <w:sz w:val="20"/>
          <w:szCs w:val="20"/>
        </w:rPr>
      </w:pPr>
    </w:p>
    <w:p w14:paraId="50971DEB" w14:textId="42A026AC" w:rsidR="00F97199" w:rsidRPr="00A31CFB" w:rsidRDefault="00A31CFB" w:rsidP="00F97199">
      <w:pPr>
        <w:rPr>
          <w:rFonts w:asciiTheme="majorHAnsi" w:hAnsiTheme="majorHAnsi" w:cstheme="majorHAnsi"/>
          <w:sz w:val="20"/>
          <w:szCs w:val="20"/>
        </w:rPr>
      </w:pPr>
      <w:r w:rsidRPr="00A31CFB">
        <w:rPr>
          <w:rFonts w:asciiTheme="majorHAnsi" w:hAnsiTheme="majorHAnsi" w:cstheme="majorHAnsi"/>
          <w:sz w:val="20"/>
          <w:szCs w:val="20"/>
        </w:rPr>
        <w:t>Case study</w:t>
      </w:r>
      <w:r>
        <w:rPr>
          <w:rFonts w:asciiTheme="majorHAnsi" w:hAnsiTheme="majorHAnsi" w:cstheme="majorHAnsi"/>
          <w:sz w:val="20"/>
          <w:szCs w:val="20"/>
        </w:rPr>
        <w:t xml:space="preserve"> - </w:t>
      </w:r>
      <w:r w:rsidRPr="00A31CFB">
        <w:rPr>
          <w:rFonts w:asciiTheme="majorHAnsi" w:hAnsiTheme="majorHAnsi" w:cstheme="majorHAnsi"/>
          <w:sz w:val="20"/>
          <w:szCs w:val="20"/>
        </w:rPr>
        <w:t>can you give a</w:t>
      </w:r>
      <w:r>
        <w:rPr>
          <w:rFonts w:asciiTheme="majorHAnsi" w:hAnsiTheme="majorHAnsi" w:cstheme="majorHAnsi"/>
          <w:sz w:val="20"/>
          <w:szCs w:val="20"/>
        </w:rPr>
        <w:t>n</w:t>
      </w:r>
      <w:r w:rsidRPr="00A31CFB">
        <w:rPr>
          <w:rFonts w:asciiTheme="majorHAnsi" w:hAnsiTheme="majorHAnsi" w:cstheme="majorHAnsi"/>
          <w:sz w:val="20"/>
          <w:szCs w:val="20"/>
        </w:rPr>
        <w:t xml:space="preserve"> example of </w:t>
      </w:r>
      <w:r w:rsidR="006F1FCA">
        <w:rPr>
          <w:rFonts w:asciiTheme="majorHAnsi" w:hAnsiTheme="majorHAnsi" w:cstheme="majorHAnsi"/>
          <w:sz w:val="20"/>
          <w:szCs w:val="20"/>
        </w:rPr>
        <w:t>when</w:t>
      </w:r>
      <w:r w:rsidRPr="00A31CFB">
        <w:rPr>
          <w:rFonts w:asciiTheme="majorHAnsi" w:hAnsiTheme="majorHAnsi" w:cstheme="majorHAnsi"/>
          <w:sz w:val="20"/>
          <w:szCs w:val="20"/>
        </w:rPr>
        <w:t xml:space="preserve"> you’ve seen a child develop/try new </w:t>
      </w:r>
      <w:r>
        <w:rPr>
          <w:rFonts w:asciiTheme="majorHAnsi" w:hAnsiTheme="majorHAnsi" w:cstheme="majorHAnsi"/>
          <w:sz w:val="20"/>
          <w:szCs w:val="20"/>
        </w:rPr>
        <w:t>things:</w:t>
      </w:r>
    </w:p>
    <w:tbl>
      <w:tblPr>
        <w:tblStyle w:val="TableGrid"/>
        <w:tblW w:w="0" w:type="auto"/>
        <w:tblLook w:val="04A0" w:firstRow="1" w:lastRow="0" w:firstColumn="1" w:lastColumn="0" w:noHBand="0" w:noVBand="1"/>
      </w:tblPr>
      <w:tblGrid>
        <w:gridCol w:w="9016"/>
      </w:tblGrid>
      <w:tr w:rsidR="00F97199" w:rsidRPr="00A31CFB" w14:paraId="5A7769E9" w14:textId="77777777" w:rsidTr="00B43AAE">
        <w:tc>
          <w:tcPr>
            <w:tcW w:w="9016" w:type="dxa"/>
          </w:tcPr>
          <w:p w14:paraId="601D2DEB" w14:textId="40016139" w:rsidR="00F97199" w:rsidRPr="00A31CFB" w:rsidRDefault="00A5761A" w:rsidP="00E124FC">
            <w:pPr>
              <w:rPr>
                <w:rFonts w:asciiTheme="majorHAnsi" w:hAnsiTheme="majorHAnsi" w:cstheme="majorHAnsi"/>
                <w:sz w:val="20"/>
                <w:szCs w:val="20"/>
              </w:rPr>
            </w:pPr>
            <w:r w:rsidRPr="00A5761A">
              <w:rPr>
                <w:rFonts w:asciiTheme="majorHAnsi" w:hAnsiTheme="majorHAnsi" w:cstheme="majorHAnsi"/>
                <w:sz w:val="20"/>
                <w:szCs w:val="20"/>
              </w:rPr>
              <w:t>A boy who had never played football before came to our club every day, and through our links with a local team, he started training with them. He now plays in matches, and we even covered his training fees to ensure he could access this opportunity. Additionally, we had a boy with severe Autism and ADHD who attended every day. It was heartwarming to see him fully engage and enjoy the camp. Providing a space where children of all abilities can thrive is something we take pride in, ensuring everyone has the chance to participate and grow.</w:t>
            </w:r>
          </w:p>
        </w:tc>
      </w:tr>
    </w:tbl>
    <w:p w14:paraId="3226EBCF" w14:textId="77777777" w:rsidR="00F97199" w:rsidRPr="00A31CFB" w:rsidRDefault="00F97199" w:rsidP="00F97199">
      <w:pPr>
        <w:rPr>
          <w:rFonts w:asciiTheme="majorHAnsi" w:hAnsiTheme="majorHAnsi" w:cstheme="majorHAnsi"/>
          <w:sz w:val="20"/>
          <w:szCs w:val="20"/>
        </w:rPr>
      </w:pPr>
    </w:p>
    <w:p w14:paraId="55F28EF3" w14:textId="4F5B51BE" w:rsidR="00A31CFB" w:rsidRPr="00A31CFB" w:rsidRDefault="00F97199" w:rsidP="00A31CFB">
      <w:pPr>
        <w:rPr>
          <w:rFonts w:asciiTheme="majorHAnsi" w:hAnsiTheme="majorHAnsi" w:cstheme="majorHAnsi"/>
          <w:sz w:val="20"/>
          <w:szCs w:val="20"/>
        </w:rPr>
      </w:pPr>
      <w:r w:rsidRPr="00A31CFB">
        <w:rPr>
          <w:rFonts w:asciiTheme="majorHAnsi" w:hAnsiTheme="majorHAnsi" w:cstheme="majorHAnsi"/>
          <w:sz w:val="20"/>
          <w:szCs w:val="20"/>
        </w:rPr>
        <w:t>Quote</w:t>
      </w:r>
      <w:r w:rsidR="00A31CFB">
        <w:rPr>
          <w:rFonts w:asciiTheme="majorHAnsi" w:hAnsiTheme="majorHAnsi" w:cstheme="majorHAnsi"/>
          <w:sz w:val="20"/>
          <w:szCs w:val="20"/>
        </w:rPr>
        <w:t>(s)</w:t>
      </w:r>
      <w:r w:rsidRPr="00A31CFB">
        <w:rPr>
          <w:rFonts w:asciiTheme="majorHAnsi" w:hAnsiTheme="majorHAnsi" w:cstheme="majorHAnsi"/>
          <w:sz w:val="20"/>
          <w:szCs w:val="20"/>
        </w:rPr>
        <w:t>:</w:t>
      </w:r>
    </w:p>
    <w:tbl>
      <w:tblPr>
        <w:tblStyle w:val="TableGrid"/>
        <w:tblW w:w="0" w:type="auto"/>
        <w:tblLook w:val="04A0" w:firstRow="1" w:lastRow="0" w:firstColumn="1" w:lastColumn="0" w:noHBand="0" w:noVBand="1"/>
      </w:tblPr>
      <w:tblGrid>
        <w:gridCol w:w="9016"/>
      </w:tblGrid>
      <w:tr w:rsidR="00F97199" w:rsidRPr="00A31CFB" w14:paraId="2717FBDE" w14:textId="77777777" w:rsidTr="00B43AAE">
        <w:tc>
          <w:tcPr>
            <w:tcW w:w="9016" w:type="dxa"/>
          </w:tcPr>
          <w:p w14:paraId="25170134" w14:textId="77777777" w:rsidR="00F97199" w:rsidRDefault="00F97199" w:rsidP="00E22B9A">
            <w:pPr>
              <w:rPr>
                <w:rFonts w:asciiTheme="majorHAnsi" w:hAnsiTheme="majorHAnsi" w:cstheme="majorHAnsi"/>
                <w:sz w:val="20"/>
                <w:szCs w:val="20"/>
              </w:rPr>
            </w:pPr>
          </w:p>
          <w:p w14:paraId="5ACA803E" w14:textId="08AF29B0" w:rsidR="00E22B9A" w:rsidRDefault="00E124FC" w:rsidP="00E22B9A">
            <w:pPr>
              <w:rPr>
                <w:rFonts w:asciiTheme="majorHAnsi" w:hAnsiTheme="majorHAnsi" w:cstheme="majorHAnsi"/>
                <w:sz w:val="20"/>
                <w:szCs w:val="20"/>
              </w:rPr>
            </w:pPr>
            <w:r>
              <w:rPr>
                <w:rFonts w:asciiTheme="majorHAnsi" w:hAnsiTheme="majorHAnsi" w:cstheme="majorHAnsi"/>
                <w:sz w:val="20"/>
                <w:szCs w:val="20"/>
              </w:rPr>
              <w:t xml:space="preserve">‘I have never known my child to be so enthused by this camp. Normally I have to drag them out of bed…. This summer was unique, they were up and ready to go each and every day without me saying anything’ </w:t>
            </w:r>
          </w:p>
          <w:p w14:paraId="7EDE6CD3" w14:textId="77777777" w:rsidR="00E124FC" w:rsidRDefault="00E124FC" w:rsidP="00E22B9A">
            <w:pPr>
              <w:rPr>
                <w:rFonts w:asciiTheme="majorHAnsi" w:hAnsiTheme="majorHAnsi" w:cstheme="majorHAnsi"/>
                <w:sz w:val="20"/>
                <w:szCs w:val="20"/>
              </w:rPr>
            </w:pPr>
          </w:p>
          <w:p w14:paraId="7D7B54A7" w14:textId="71598E76" w:rsidR="00E124FC" w:rsidRDefault="00E124FC" w:rsidP="00E22B9A">
            <w:pPr>
              <w:rPr>
                <w:rFonts w:asciiTheme="majorHAnsi" w:hAnsiTheme="majorHAnsi" w:cstheme="majorHAnsi"/>
                <w:sz w:val="20"/>
                <w:szCs w:val="20"/>
              </w:rPr>
            </w:pPr>
            <w:r>
              <w:rPr>
                <w:rFonts w:asciiTheme="majorHAnsi" w:hAnsiTheme="majorHAnsi" w:cstheme="majorHAnsi"/>
                <w:sz w:val="20"/>
                <w:szCs w:val="20"/>
              </w:rPr>
              <w:t>‘The food options were amazing. I knew that by sending in my child not only would they be looked after but they would be fully fed. It was a brilliant camp’</w:t>
            </w:r>
          </w:p>
          <w:p w14:paraId="1E88D4AF" w14:textId="77777777" w:rsidR="00A5761A" w:rsidRDefault="00A5761A" w:rsidP="00E22B9A">
            <w:pPr>
              <w:rPr>
                <w:rFonts w:asciiTheme="majorHAnsi" w:hAnsiTheme="majorHAnsi" w:cstheme="majorHAnsi"/>
                <w:sz w:val="20"/>
                <w:szCs w:val="20"/>
              </w:rPr>
            </w:pPr>
          </w:p>
          <w:p w14:paraId="73C43BBD" w14:textId="7BCAA9C3" w:rsidR="00E22B9A" w:rsidRDefault="00A5761A" w:rsidP="00E22B9A">
            <w:pPr>
              <w:rPr>
                <w:rFonts w:asciiTheme="majorHAnsi" w:hAnsiTheme="majorHAnsi" w:cstheme="majorHAnsi"/>
                <w:sz w:val="20"/>
                <w:szCs w:val="20"/>
              </w:rPr>
            </w:pPr>
            <w:r>
              <w:rPr>
                <w:rFonts w:asciiTheme="majorHAnsi" w:hAnsiTheme="majorHAnsi" w:cstheme="majorHAnsi"/>
                <w:sz w:val="20"/>
                <w:szCs w:val="20"/>
              </w:rPr>
              <w:t>‘My son has severe ADHD. He had never attended a camp before for fear of his behaviour. The staff were so well trained and treated my boy with so much respect. As a result he attended everyday he could and had a wonderful time!’</w:t>
            </w:r>
          </w:p>
          <w:p w14:paraId="63ADBC3C" w14:textId="77777777" w:rsidR="00E22B9A" w:rsidRDefault="00E22B9A" w:rsidP="00E22B9A">
            <w:pPr>
              <w:rPr>
                <w:rFonts w:asciiTheme="majorHAnsi" w:hAnsiTheme="majorHAnsi" w:cstheme="majorHAnsi"/>
                <w:sz w:val="20"/>
                <w:szCs w:val="20"/>
              </w:rPr>
            </w:pPr>
          </w:p>
          <w:p w14:paraId="7780E682" w14:textId="43274BAD" w:rsidR="00E22B9A" w:rsidRPr="00E22B9A" w:rsidRDefault="00E22B9A" w:rsidP="00E22B9A">
            <w:pPr>
              <w:rPr>
                <w:rFonts w:asciiTheme="majorHAnsi" w:hAnsiTheme="majorHAnsi" w:cstheme="majorHAnsi"/>
                <w:sz w:val="20"/>
                <w:szCs w:val="20"/>
              </w:rPr>
            </w:pPr>
          </w:p>
        </w:tc>
      </w:tr>
    </w:tbl>
    <w:p w14:paraId="6944B862" w14:textId="77777777" w:rsidR="00F97199" w:rsidRPr="00A31CFB" w:rsidRDefault="00F97199" w:rsidP="00F97199">
      <w:pPr>
        <w:rPr>
          <w:rFonts w:asciiTheme="majorHAnsi" w:hAnsiTheme="majorHAnsi" w:cstheme="majorHAnsi"/>
          <w:sz w:val="20"/>
          <w:szCs w:val="20"/>
        </w:rPr>
      </w:pPr>
    </w:p>
    <w:p w14:paraId="0C6267BD" w14:textId="1279E9F5" w:rsidR="00F97199" w:rsidRPr="00A31CFB" w:rsidRDefault="00F97199" w:rsidP="00F97199">
      <w:pPr>
        <w:rPr>
          <w:rFonts w:asciiTheme="majorHAnsi" w:hAnsiTheme="majorHAnsi" w:cstheme="majorHAnsi"/>
          <w:sz w:val="20"/>
          <w:szCs w:val="20"/>
        </w:rPr>
      </w:pPr>
      <w:r w:rsidRPr="00A31CFB">
        <w:rPr>
          <w:rFonts w:asciiTheme="majorHAnsi" w:hAnsiTheme="majorHAnsi" w:cstheme="majorHAnsi"/>
          <w:sz w:val="20"/>
          <w:szCs w:val="20"/>
        </w:rPr>
        <w:t xml:space="preserve">If any links or tags should be made </w:t>
      </w:r>
      <w:r w:rsidR="00A31CFB" w:rsidRPr="00A31CFB">
        <w:rPr>
          <w:rFonts w:asciiTheme="majorHAnsi" w:hAnsiTheme="majorHAnsi" w:cstheme="majorHAnsi"/>
          <w:sz w:val="20"/>
          <w:szCs w:val="20"/>
        </w:rPr>
        <w:t>o</w:t>
      </w:r>
      <w:r w:rsidRPr="00A31CFB">
        <w:rPr>
          <w:rFonts w:asciiTheme="majorHAnsi" w:hAnsiTheme="majorHAnsi" w:cstheme="majorHAnsi"/>
          <w:sz w:val="20"/>
          <w:szCs w:val="20"/>
        </w:rPr>
        <w:t>n social media, please add below:</w:t>
      </w:r>
    </w:p>
    <w:tbl>
      <w:tblPr>
        <w:tblStyle w:val="TableGrid"/>
        <w:tblW w:w="0" w:type="auto"/>
        <w:tblLook w:val="04A0" w:firstRow="1" w:lastRow="0" w:firstColumn="1" w:lastColumn="0" w:noHBand="0" w:noVBand="1"/>
      </w:tblPr>
      <w:tblGrid>
        <w:gridCol w:w="9016"/>
      </w:tblGrid>
      <w:tr w:rsidR="00F97199" w:rsidRPr="00A31CFB" w14:paraId="486D3A69" w14:textId="77777777" w:rsidTr="00B43AAE">
        <w:tc>
          <w:tcPr>
            <w:tcW w:w="9016" w:type="dxa"/>
          </w:tcPr>
          <w:p w14:paraId="215FC556" w14:textId="64317831" w:rsidR="00AD43AF" w:rsidRDefault="00000000" w:rsidP="00B43AAE">
            <w:hyperlink r:id="rId10" w:history="1">
              <w:r w:rsidR="00E124FC" w:rsidRPr="003A73E7">
                <w:rPr>
                  <w:rStyle w:val="Hyperlink"/>
                </w:rPr>
                <w:t>https://www.facebook.com/profile.php?id=100086164218780</w:t>
              </w:r>
            </w:hyperlink>
          </w:p>
          <w:p w14:paraId="112E6F38" w14:textId="77777777" w:rsidR="00E124FC" w:rsidRDefault="00E124FC" w:rsidP="00B43AAE"/>
          <w:p w14:paraId="3B3516E8" w14:textId="14362A97" w:rsidR="00E124FC" w:rsidRDefault="00E124FC" w:rsidP="00B43AAE">
            <w:r>
              <w:t>Full story of the holiday provision on here</w:t>
            </w:r>
          </w:p>
          <w:p w14:paraId="664C33EC" w14:textId="77777777" w:rsidR="00E124FC" w:rsidRDefault="00E124FC" w:rsidP="00B43AAE"/>
          <w:p w14:paraId="44F29793" w14:textId="50E2F5C9" w:rsidR="00E124FC" w:rsidRDefault="00000000" w:rsidP="00B43AAE">
            <w:hyperlink r:id="rId11" w:history="1">
              <w:r w:rsidR="00E124FC" w:rsidRPr="003A73E7">
                <w:rPr>
                  <w:rStyle w:val="Hyperlink"/>
                </w:rPr>
                <w:t>https://youtu.be/vE3rY1Pp_1s</w:t>
              </w:r>
            </w:hyperlink>
          </w:p>
          <w:p w14:paraId="363272DC" w14:textId="6C9F4608" w:rsidR="00E22B9A" w:rsidRPr="00A31CFB" w:rsidRDefault="00E22B9A" w:rsidP="00B43AAE">
            <w:pPr>
              <w:rPr>
                <w:rFonts w:asciiTheme="majorHAnsi" w:hAnsiTheme="majorHAnsi" w:cstheme="majorHAnsi"/>
                <w:sz w:val="20"/>
                <w:szCs w:val="20"/>
              </w:rPr>
            </w:pPr>
          </w:p>
        </w:tc>
      </w:tr>
    </w:tbl>
    <w:p w14:paraId="5B85CF85" w14:textId="77777777" w:rsidR="00A31CFB" w:rsidRDefault="00A31CFB">
      <w:pPr>
        <w:rPr>
          <w:rFonts w:asciiTheme="majorHAnsi" w:hAnsiTheme="majorHAnsi" w:cstheme="majorHAnsi"/>
          <w:sz w:val="20"/>
          <w:szCs w:val="20"/>
        </w:rPr>
      </w:pPr>
    </w:p>
    <w:p w14:paraId="40F08026" w14:textId="60D2195B" w:rsidR="00562164" w:rsidRDefault="00F97199">
      <w:pPr>
        <w:rPr>
          <w:rFonts w:asciiTheme="majorHAnsi" w:hAnsiTheme="majorHAnsi" w:cstheme="majorHAnsi"/>
          <w:sz w:val="20"/>
          <w:szCs w:val="20"/>
        </w:rPr>
      </w:pPr>
      <w:r w:rsidRPr="00A31CFB">
        <w:rPr>
          <w:rFonts w:asciiTheme="majorHAnsi" w:hAnsiTheme="majorHAnsi" w:cstheme="majorHAnsi"/>
          <w:sz w:val="20"/>
          <w:szCs w:val="20"/>
        </w:rPr>
        <w:t xml:space="preserve">Please attach </w:t>
      </w:r>
      <w:r w:rsidR="00E11005">
        <w:rPr>
          <w:rFonts w:asciiTheme="majorHAnsi" w:hAnsiTheme="majorHAnsi" w:cstheme="majorHAnsi"/>
          <w:sz w:val="20"/>
          <w:szCs w:val="20"/>
        </w:rPr>
        <w:t>photos</w:t>
      </w:r>
      <w:r w:rsidRPr="00A31CFB">
        <w:rPr>
          <w:rFonts w:asciiTheme="majorHAnsi" w:hAnsiTheme="majorHAnsi" w:cstheme="majorHAnsi"/>
          <w:sz w:val="20"/>
          <w:szCs w:val="20"/>
        </w:rPr>
        <w:t>(s) to your email with this form</w:t>
      </w:r>
      <w:r w:rsidR="00A31CFB">
        <w:rPr>
          <w:rFonts w:asciiTheme="majorHAnsi" w:hAnsiTheme="majorHAnsi" w:cstheme="majorHAnsi"/>
          <w:sz w:val="20"/>
          <w:szCs w:val="20"/>
        </w:rPr>
        <w:t>,</w:t>
      </w:r>
      <w:r w:rsidR="00A31CFB" w:rsidRPr="00A31CFB">
        <w:rPr>
          <w:rFonts w:asciiTheme="majorHAnsi" w:hAnsiTheme="majorHAnsi" w:cstheme="majorHAnsi"/>
          <w:sz w:val="20"/>
          <w:szCs w:val="20"/>
        </w:rPr>
        <w:t xml:space="preserve"> along with completed </w:t>
      </w:r>
      <w:hyperlink r:id="rId12" w:history="1">
        <w:r w:rsidR="00A31CFB" w:rsidRPr="00E11005">
          <w:rPr>
            <w:rStyle w:val="Hyperlink"/>
            <w:rFonts w:asciiTheme="majorHAnsi" w:hAnsiTheme="majorHAnsi" w:cstheme="majorHAnsi"/>
            <w:b/>
            <w:bCs/>
            <w:sz w:val="20"/>
            <w:szCs w:val="20"/>
          </w:rPr>
          <w:t>photo consent forms</w:t>
        </w:r>
      </w:hyperlink>
      <w:r w:rsidR="00A31CFB" w:rsidRPr="00A31CFB">
        <w:rPr>
          <w:rFonts w:asciiTheme="majorHAnsi" w:hAnsiTheme="majorHAnsi" w:cstheme="majorHAnsi"/>
          <w:b/>
          <w:bCs/>
          <w:sz w:val="20"/>
          <w:szCs w:val="20"/>
        </w:rPr>
        <w:t xml:space="preserve"> </w:t>
      </w:r>
      <w:r w:rsidR="00A31CFB" w:rsidRPr="00A31CFB">
        <w:rPr>
          <w:rFonts w:asciiTheme="majorHAnsi" w:hAnsiTheme="majorHAnsi" w:cstheme="majorHAnsi"/>
          <w:sz w:val="20"/>
          <w:szCs w:val="20"/>
        </w:rPr>
        <w:t xml:space="preserve">for </w:t>
      </w:r>
      <w:r w:rsidR="00A31CFB">
        <w:rPr>
          <w:rFonts w:asciiTheme="majorHAnsi" w:hAnsiTheme="majorHAnsi" w:cstheme="majorHAnsi"/>
          <w:sz w:val="20"/>
          <w:szCs w:val="20"/>
        </w:rPr>
        <w:t>every</w:t>
      </w:r>
      <w:r w:rsidR="00A31CFB" w:rsidRPr="00A31CFB">
        <w:rPr>
          <w:rFonts w:asciiTheme="majorHAnsi" w:hAnsiTheme="majorHAnsi" w:cstheme="majorHAnsi"/>
          <w:sz w:val="20"/>
          <w:szCs w:val="20"/>
        </w:rPr>
        <w:t xml:space="preserve"> person in the </w:t>
      </w:r>
      <w:r w:rsidR="00E11005">
        <w:rPr>
          <w:rFonts w:asciiTheme="majorHAnsi" w:hAnsiTheme="majorHAnsi" w:cstheme="majorHAnsi"/>
          <w:sz w:val="20"/>
          <w:szCs w:val="20"/>
        </w:rPr>
        <w:t>photos</w:t>
      </w:r>
      <w:r w:rsidR="00A31CFB">
        <w:rPr>
          <w:rFonts w:asciiTheme="majorHAnsi" w:hAnsiTheme="majorHAnsi" w:cstheme="majorHAnsi"/>
          <w:sz w:val="20"/>
          <w:szCs w:val="20"/>
        </w:rPr>
        <w:t>(s).</w:t>
      </w:r>
    </w:p>
    <w:p w14:paraId="61E3D64D" w14:textId="7CA13849" w:rsidR="00FB6253" w:rsidRDefault="00FB6253">
      <w:pPr>
        <w:rPr>
          <w:rFonts w:asciiTheme="majorHAnsi" w:hAnsiTheme="majorHAnsi" w:cstheme="majorHAnsi"/>
          <w:sz w:val="20"/>
          <w:szCs w:val="20"/>
        </w:rPr>
      </w:pPr>
    </w:p>
    <w:p w14:paraId="4FF95370" w14:textId="39CEFB31" w:rsidR="00FB6253" w:rsidRPr="00A31CFB" w:rsidRDefault="00FB6253">
      <w:pPr>
        <w:rPr>
          <w:rFonts w:asciiTheme="majorHAnsi" w:hAnsiTheme="majorHAnsi" w:cstheme="majorHAnsi"/>
          <w:sz w:val="20"/>
          <w:szCs w:val="20"/>
        </w:rPr>
      </w:pPr>
      <w:r>
        <w:rPr>
          <w:rFonts w:asciiTheme="majorHAnsi" w:hAnsiTheme="majorHAnsi" w:cstheme="majorHAnsi"/>
          <w:sz w:val="20"/>
          <w:szCs w:val="20"/>
        </w:rPr>
        <w:t xml:space="preserve">Please email all Crib Sheets to </w:t>
      </w:r>
      <w:hyperlink r:id="rId13" w:history="1">
        <w:r w:rsidR="00E11005" w:rsidRPr="00E642E2">
          <w:rPr>
            <w:rStyle w:val="Hyperlink"/>
            <w:rFonts w:asciiTheme="majorHAnsi" w:hAnsiTheme="majorHAnsi" w:cstheme="majorHAnsi"/>
            <w:b/>
            <w:bCs/>
            <w:sz w:val="20"/>
            <w:szCs w:val="20"/>
          </w:rPr>
          <w:t>haf@activeessex.org</w:t>
        </w:r>
      </w:hyperlink>
      <w:r>
        <w:rPr>
          <w:rFonts w:asciiTheme="majorHAnsi" w:hAnsiTheme="majorHAnsi" w:cstheme="majorHAnsi"/>
          <w:sz w:val="20"/>
          <w:szCs w:val="20"/>
        </w:rPr>
        <w:t xml:space="preserve"> and copy in your </w:t>
      </w:r>
      <w:r w:rsidR="00E11005">
        <w:rPr>
          <w:rFonts w:asciiTheme="majorHAnsi" w:hAnsiTheme="majorHAnsi" w:cstheme="majorHAnsi"/>
          <w:b/>
          <w:bCs/>
          <w:sz w:val="20"/>
          <w:szCs w:val="20"/>
        </w:rPr>
        <w:t>L</w:t>
      </w:r>
      <w:r w:rsidRPr="00FB6253">
        <w:rPr>
          <w:rFonts w:asciiTheme="majorHAnsi" w:hAnsiTheme="majorHAnsi" w:cstheme="majorHAnsi"/>
          <w:b/>
          <w:bCs/>
          <w:sz w:val="20"/>
          <w:szCs w:val="20"/>
        </w:rPr>
        <w:t xml:space="preserve">ocality </w:t>
      </w:r>
      <w:r w:rsidR="00E11005">
        <w:rPr>
          <w:rFonts w:asciiTheme="majorHAnsi" w:hAnsiTheme="majorHAnsi" w:cstheme="majorHAnsi"/>
          <w:b/>
          <w:bCs/>
          <w:sz w:val="20"/>
          <w:szCs w:val="20"/>
        </w:rPr>
        <w:t>O</w:t>
      </w:r>
      <w:r w:rsidRPr="00FB6253">
        <w:rPr>
          <w:rFonts w:asciiTheme="majorHAnsi" w:hAnsiTheme="majorHAnsi" w:cstheme="majorHAnsi"/>
          <w:b/>
          <w:bCs/>
          <w:sz w:val="20"/>
          <w:szCs w:val="20"/>
        </w:rPr>
        <w:t>fficer</w:t>
      </w:r>
      <w:r>
        <w:rPr>
          <w:rFonts w:asciiTheme="majorHAnsi" w:hAnsiTheme="majorHAnsi" w:cstheme="majorHAnsi"/>
          <w:sz w:val="20"/>
          <w:szCs w:val="20"/>
        </w:rPr>
        <w:t>.</w:t>
      </w:r>
    </w:p>
    <w:sectPr w:rsidR="00FB6253" w:rsidRPr="00A31C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416BE" w14:textId="77777777" w:rsidR="00562A0E" w:rsidRDefault="00562A0E" w:rsidP="00A31CFB">
      <w:pPr>
        <w:spacing w:line="240" w:lineRule="auto"/>
      </w:pPr>
      <w:r>
        <w:separator/>
      </w:r>
    </w:p>
  </w:endnote>
  <w:endnote w:type="continuationSeparator" w:id="0">
    <w:p w14:paraId="59379C68" w14:textId="77777777" w:rsidR="00562A0E" w:rsidRDefault="00562A0E" w:rsidP="00A31C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00B0F" w14:textId="77777777" w:rsidR="00562A0E" w:rsidRDefault="00562A0E" w:rsidP="00A31CFB">
      <w:pPr>
        <w:spacing w:line="240" w:lineRule="auto"/>
      </w:pPr>
      <w:r>
        <w:separator/>
      </w:r>
    </w:p>
  </w:footnote>
  <w:footnote w:type="continuationSeparator" w:id="0">
    <w:p w14:paraId="1DB5E6E9" w14:textId="77777777" w:rsidR="00562A0E" w:rsidRDefault="00562A0E" w:rsidP="00A31C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C19B7"/>
    <w:multiLevelType w:val="hybridMultilevel"/>
    <w:tmpl w:val="50565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3448CC"/>
    <w:multiLevelType w:val="hybridMultilevel"/>
    <w:tmpl w:val="D9F4E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43195">
    <w:abstractNumId w:val="0"/>
  </w:num>
  <w:num w:numId="2" w16cid:durableId="1164467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99"/>
    <w:rsid w:val="00056C82"/>
    <w:rsid w:val="00133C9D"/>
    <w:rsid w:val="00204FE2"/>
    <w:rsid w:val="003B04E5"/>
    <w:rsid w:val="003D2DB1"/>
    <w:rsid w:val="00426FCD"/>
    <w:rsid w:val="0044385A"/>
    <w:rsid w:val="005511F0"/>
    <w:rsid w:val="00562164"/>
    <w:rsid w:val="00562A0E"/>
    <w:rsid w:val="006F1FCA"/>
    <w:rsid w:val="007F645F"/>
    <w:rsid w:val="00843207"/>
    <w:rsid w:val="009B7BE5"/>
    <w:rsid w:val="009C2A9E"/>
    <w:rsid w:val="00A31CFB"/>
    <w:rsid w:val="00A5761A"/>
    <w:rsid w:val="00AD43AF"/>
    <w:rsid w:val="00BC21B8"/>
    <w:rsid w:val="00CC6B75"/>
    <w:rsid w:val="00D65446"/>
    <w:rsid w:val="00DB31A3"/>
    <w:rsid w:val="00DC410D"/>
    <w:rsid w:val="00E023CA"/>
    <w:rsid w:val="00E11005"/>
    <w:rsid w:val="00E124FC"/>
    <w:rsid w:val="00E22B9A"/>
    <w:rsid w:val="00E92DF2"/>
    <w:rsid w:val="00F2238B"/>
    <w:rsid w:val="00F97199"/>
    <w:rsid w:val="00FB6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C22ED"/>
  <w15:chartTrackingRefBased/>
  <w15:docId w15:val="{7D37F315-11C9-41D4-BA81-CC8357A2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199"/>
    <w:rPr>
      <w:rFonts w:ascii="Calibri Light" w:hAnsi="Calibri Light"/>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199"/>
    <w:pPr>
      <w:ind w:left="720"/>
      <w:contextualSpacing/>
    </w:pPr>
  </w:style>
  <w:style w:type="table" w:styleId="TableGrid">
    <w:name w:val="Table Grid"/>
    <w:basedOn w:val="TableNormal"/>
    <w:uiPriority w:val="39"/>
    <w:rsid w:val="00F97199"/>
    <w:pPr>
      <w:spacing w:line="240" w:lineRule="auto"/>
    </w:pPr>
    <w:rPr>
      <w:rFonts w:ascii="Calibri Light" w:hAnsi="Calibri Ligh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6253"/>
    <w:rPr>
      <w:color w:val="0563C1" w:themeColor="hyperlink"/>
      <w:u w:val="single"/>
    </w:rPr>
  </w:style>
  <w:style w:type="character" w:styleId="UnresolvedMention">
    <w:name w:val="Unresolved Mention"/>
    <w:basedOn w:val="DefaultParagraphFont"/>
    <w:uiPriority w:val="99"/>
    <w:semiHidden/>
    <w:unhideWhenUsed/>
    <w:rsid w:val="00FB6253"/>
    <w:rPr>
      <w:color w:val="605E5C"/>
      <w:shd w:val="clear" w:color="auto" w:fill="E1DFDD"/>
    </w:rPr>
  </w:style>
  <w:style w:type="character" w:styleId="FollowedHyperlink">
    <w:name w:val="FollowedHyperlink"/>
    <w:basedOn w:val="DefaultParagraphFont"/>
    <w:uiPriority w:val="99"/>
    <w:semiHidden/>
    <w:unhideWhenUsed/>
    <w:rsid w:val="00E22B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5756">
      <w:bodyDiv w:val="1"/>
      <w:marLeft w:val="0"/>
      <w:marRight w:val="0"/>
      <w:marTop w:val="0"/>
      <w:marBottom w:val="0"/>
      <w:divBdr>
        <w:top w:val="none" w:sz="0" w:space="0" w:color="auto"/>
        <w:left w:val="none" w:sz="0" w:space="0" w:color="auto"/>
        <w:bottom w:val="none" w:sz="0" w:space="0" w:color="auto"/>
        <w:right w:val="none" w:sz="0" w:space="0" w:color="auto"/>
      </w:divBdr>
    </w:div>
    <w:div w:id="91320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af@activeessex.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tiveessex.org/wp-content/uploads/2022/05/Essex-ActivAte-Photography-and-Filming-Permission-Form.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vE3rY1Pp_1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acebook.com/profile.php?id=10008616421878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c6577d4c-f73a-4bb2-950e-aaa918a48784">
      <Terms xmlns="http://schemas.microsoft.com/office/infopath/2007/PartnerControls"/>
    </lcf76f155ced4ddcb4097134ff3c332f>
    <_Flow_SignoffStatus xmlns="c6577d4c-f73a-4bb2-950e-aaa918a487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8E36ECE3F1E54D9C3F502484B5CF25" ma:contentTypeVersion="19" ma:contentTypeDescription="Create a new document." ma:contentTypeScope="" ma:versionID="58e7ba933aa4c46a38015b9deba0c8d7">
  <xsd:schema xmlns:xsd="http://www.w3.org/2001/XMLSchema" xmlns:xs="http://www.w3.org/2001/XMLSchema" xmlns:p="http://schemas.microsoft.com/office/2006/metadata/properties" xmlns:ns2="c6577d4c-f73a-4bb2-950e-aaa918a48784" xmlns:ns3="6ffe3a98-a6d4-4926-9ede-ade910f82a8d" xmlns:ns4="6a461f78-e7a2-485a-8a47-5fc604b04102" targetNamespace="http://schemas.microsoft.com/office/2006/metadata/properties" ma:root="true" ma:fieldsID="ed421490825c39042f457f8b86e63090" ns2:_="" ns3:_="" ns4:_="">
    <xsd:import namespace="c6577d4c-f73a-4bb2-950e-aaa918a48784"/>
    <xsd:import namespace="6ffe3a98-a6d4-4926-9ede-ade910f82a8d"/>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lcf76f155ced4ddcb4097134ff3c332f" minOccurs="0"/>
                <xsd:element ref="ns4:TaxCatchAll" minOccurs="0"/>
                <xsd:element ref="ns2:_Flow_SignoffStatu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77d4c-f73a-4bb2-950e-aaa918a48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fe3a98-a6d4-4926-9ede-ade910f82a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d2bdd73-f275-404b-a3e9-e48b6408e011}" ma:internalName="TaxCatchAll" ma:showField="CatchAllData" ma:web="6ffe3a98-a6d4-4926-9ede-ade910f82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9B30F-5C7C-4962-8170-A3278E083B87}">
  <ds:schemaRefs>
    <ds:schemaRef ds:uri="http://schemas.microsoft.com/office/2006/metadata/properties"/>
    <ds:schemaRef ds:uri="http://schemas.microsoft.com/office/infopath/2007/PartnerControls"/>
    <ds:schemaRef ds:uri="6a461f78-e7a2-485a-8a47-5fc604b04102"/>
    <ds:schemaRef ds:uri="c6577d4c-f73a-4bb2-950e-aaa918a48784"/>
  </ds:schemaRefs>
</ds:datastoreItem>
</file>

<file path=customXml/itemProps2.xml><?xml version="1.0" encoding="utf-8"?>
<ds:datastoreItem xmlns:ds="http://schemas.openxmlformats.org/officeDocument/2006/customXml" ds:itemID="{2A8C8B9C-B388-482A-B911-0FB2E36CE297}">
  <ds:schemaRefs>
    <ds:schemaRef ds:uri="http://schemas.microsoft.com/sharepoint/v3/contenttype/forms"/>
  </ds:schemaRefs>
</ds:datastoreItem>
</file>

<file path=customXml/itemProps3.xml><?xml version="1.0" encoding="utf-8"?>
<ds:datastoreItem xmlns:ds="http://schemas.openxmlformats.org/officeDocument/2006/customXml" ds:itemID="{63405CD5-40FA-4FA8-AABA-0061646E2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77d4c-f73a-4bb2-950e-aaa918a48784"/>
    <ds:schemaRef ds:uri="6ffe3a98-a6d4-4926-9ede-ade910f82a8d"/>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Dickinson - Marketing and Communications Officer</dc:creator>
  <cp:keywords/>
  <dc:description/>
  <cp:lastModifiedBy>Mr J Brandon</cp:lastModifiedBy>
  <cp:revision>3</cp:revision>
  <cp:lastPrinted>2024-09-10T11:16:00Z</cp:lastPrinted>
  <dcterms:created xsi:type="dcterms:W3CDTF">2024-09-10T11:52:00Z</dcterms:created>
  <dcterms:modified xsi:type="dcterms:W3CDTF">2024-09-10T12:29:00Z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2022-02-22T12:18:21Z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6c9c7be9-7053-4990-bcf3-00005a562371</vt:lpwstr>
  </property>
  <property fmtid="{D5CDD505-2E9C-101B-9397-08002B2CF9AE}" pid="8" name="MSIP_Label_39d8be9e-c8d9-4b9c-bd40-2c27cc7ea2e6_ContentBits">
    <vt:lpwstr>0</vt:lpwstr>
  </property>
  <property fmtid="{D5CDD505-2E9C-101B-9397-08002B2CF9AE}" pid="9" name="ContentTypeId">
    <vt:lpwstr>0x010100978E36ECE3F1E54D9C3F502484B5CF25</vt:lpwstr>
  </property>
  <property fmtid="{D5CDD505-2E9C-101B-9397-08002B2CF9AE}" pid="10" name="MediaServiceImageTags">
    <vt:lpwstr/>
  </property>
</Properties>
</file>